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B15" w:rsidRDefault="00607B15" w:rsidP="00607B15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36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36"/>
          <w:szCs w:val="22"/>
        </w:rPr>
        <w:t xml:space="preserve">OHLÁSENIE </w:t>
      </w:r>
    </w:p>
    <w:p w:rsidR="00607B15" w:rsidRDefault="00607B15" w:rsidP="00607B15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36"/>
          <w:szCs w:val="22"/>
        </w:rPr>
      </w:pPr>
      <w:r>
        <w:rPr>
          <w:rFonts w:asciiTheme="minorHAnsi" w:hAnsiTheme="minorHAnsi" w:cstheme="minorHAnsi"/>
          <w:b/>
          <w:sz w:val="36"/>
          <w:szCs w:val="22"/>
        </w:rPr>
        <w:t>SAMOSTATNE HOSPODÁRIACEHO ROĽNÍKA (SHR)</w:t>
      </w:r>
    </w:p>
    <w:p w:rsidR="00607B15" w:rsidRDefault="00607B15" w:rsidP="00607B15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36"/>
          <w:szCs w:val="22"/>
        </w:rPr>
      </w:pPr>
      <w:r>
        <w:rPr>
          <w:rFonts w:asciiTheme="minorHAnsi" w:hAnsiTheme="minorHAnsi" w:cstheme="minorHAnsi"/>
          <w:b/>
          <w:sz w:val="36"/>
          <w:szCs w:val="22"/>
        </w:rPr>
        <w:t>K VYDANIU OSVEDČENIA O ZÁPISE DO EVIDENCIE</w:t>
      </w:r>
    </w:p>
    <w:p w:rsidR="00607B15" w:rsidRDefault="00607B15" w:rsidP="00607B15">
      <w:pPr>
        <w:pStyle w:val="Standard"/>
        <w:spacing w:after="24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Zákon č. 105/1990 Zb. o súkromnom podnikaní občanov v znení neskorších predpisov</w:t>
      </w:r>
    </w:p>
    <w:p w:rsidR="00607B15" w:rsidRDefault="00607B15" w:rsidP="00607B15">
      <w:pPr>
        <w:pStyle w:val="Standard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607B15" w:rsidRDefault="00607B15" w:rsidP="00607B15">
      <w:pPr>
        <w:pStyle w:val="Standard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607B15" w:rsidRDefault="00607B15" w:rsidP="00607B15">
      <w:pPr>
        <w:pStyle w:val="Standard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Meno a priezvisko / obchodné meno: 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</w:t>
      </w:r>
    </w:p>
    <w:p w:rsidR="00607B15" w:rsidRDefault="00607B15" w:rsidP="00607B15">
      <w:pPr>
        <w:pStyle w:val="Standard"/>
        <w:tabs>
          <w:tab w:val="left" w:pos="5387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Rodné číslo / IČO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</w:t>
      </w:r>
    </w:p>
    <w:p w:rsidR="00607B15" w:rsidRDefault="00607B15" w:rsidP="00607B15">
      <w:pPr>
        <w:pStyle w:val="Standard"/>
        <w:tabs>
          <w:tab w:val="left" w:pos="7371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Adresa /sídlo </w:t>
      </w:r>
      <w:r>
        <w:rPr>
          <w:rFonts w:asciiTheme="minorHAnsi" w:hAnsiTheme="minorHAnsi" w:cstheme="minorHAnsi"/>
          <w:bCs/>
          <w:sz w:val="22"/>
          <w:szCs w:val="22"/>
        </w:rPr>
        <w:t>(ulica, č. domu)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</w:t>
      </w:r>
    </w:p>
    <w:p w:rsidR="00607B15" w:rsidRDefault="00607B15" w:rsidP="00607B15">
      <w:pPr>
        <w:pStyle w:val="Standard"/>
        <w:tabs>
          <w:tab w:val="left" w:pos="7371"/>
        </w:tabs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Obec:</w:t>
      </w:r>
      <w:r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PSČ: </w:t>
      </w:r>
      <w:r>
        <w:rPr>
          <w:rFonts w:asciiTheme="minorHAnsi" w:hAnsiTheme="minorHAnsi" w:cstheme="minorHAnsi"/>
          <w:sz w:val="22"/>
          <w:szCs w:val="22"/>
        </w:rPr>
        <w:t>......................</w:t>
      </w:r>
    </w:p>
    <w:p w:rsidR="00607B15" w:rsidRDefault="00607B15" w:rsidP="00607B15">
      <w:pPr>
        <w:pStyle w:val="Standard"/>
        <w:tabs>
          <w:tab w:val="left" w:pos="7371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Doručovacia adresa </w:t>
      </w:r>
      <w:r>
        <w:rPr>
          <w:rFonts w:asciiTheme="minorHAnsi" w:hAnsiTheme="minorHAnsi" w:cstheme="minorHAnsi"/>
          <w:bCs/>
          <w:sz w:val="22"/>
          <w:szCs w:val="22"/>
        </w:rPr>
        <w:t>(ak je iná, ako vyššie uvedená)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</w:t>
      </w:r>
    </w:p>
    <w:p w:rsidR="00607B15" w:rsidRDefault="00607B15" w:rsidP="00607B15">
      <w:pPr>
        <w:pStyle w:val="Standard"/>
        <w:tabs>
          <w:tab w:val="left" w:pos="7371"/>
        </w:tabs>
        <w:spacing w:after="24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Obec:</w:t>
      </w:r>
      <w:r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PSČ: </w:t>
      </w:r>
      <w:r>
        <w:rPr>
          <w:rFonts w:asciiTheme="minorHAnsi" w:hAnsiTheme="minorHAnsi" w:cstheme="minorHAnsi"/>
          <w:sz w:val="22"/>
          <w:szCs w:val="22"/>
        </w:rPr>
        <w:t>......................</w:t>
      </w:r>
    </w:p>
    <w:p w:rsidR="00607B15" w:rsidRDefault="00607B15" w:rsidP="00607B15">
      <w:pPr>
        <w:pStyle w:val="Standard"/>
        <w:tabs>
          <w:tab w:val="left" w:pos="7371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Miesto podnikania </w:t>
      </w:r>
      <w:r>
        <w:rPr>
          <w:rFonts w:asciiTheme="minorHAnsi" w:hAnsiTheme="minorHAnsi" w:cstheme="minorHAnsi"/>
          <w:bCs/>
          <w:sz w:val="22"/>
          <w:szCs w:val="22"/>
        </w:rPr>
        <w:t>(ulica, č. domu)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</w:t>
      </w:r>
    </w:p>
    <w:p w:rsidR="00607B15" w:rsidRDefault="00607B15" w:rsidP="00607B15">
      <w:pPr>
        <w:pStyle w:val="Standard"/>
        <w:tabs>
          <w:tab w:val="left" w:pos="7371"/>
        </w:tabs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Obec:</w:t>
      </w:r>
      <w:r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PSČ: </w:t>
      </w:r>
      <w:r>
        <w:rPr>
          <w:rFonts w:asciiTheme="minorHAnsi" w:hAnsiTheme="minorHAnsi" w:cstheme="minorHAnsi"/>
          <w:sz w:val="22"/>
          <w:szCs w:val="22"/>
        </w:rPr>
        <w:t>......................</w:t>
      </w:r>
    </w:p>
    <w:p w:rsidR="00607B15" w:rsidRDefault="00607B15" w:rsidP="00607B15">
      <w:pPr>
        <w:pStyle w:val="Standard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Doplňujúce údaje / kontakt </w:t>
      </w:r>
      <w:r>
        <w:rPr>
          <w:rFonts w:asciiTheme="minorHAnsi" w:hAnsiTheme="minorHAnsi" w:cstheme="minorHAnsi"/>
          <w:bCs/>
          <w:sz w:val="22"/>
          <w:szCs w:val="22"/>
        </w:rPr>
        <w:t>(č. tel., mobil, e-mail )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:rsidR="00607B15" w:rsidRDefault="00607B15" w:rsidP="00607B15">
      <w:pPr>
        <w:pStyle w:val="Standard"/>
        <w:tabs>
          <w:tab w:val="left" w:pos="4820"/>
        </w:tabs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Mobil:</w:t>
      </w:r>
      <w:r>
        <w:rPr>
          <w:rFonts w:asciiTheme="minorHAnsi" w:hAnsiTheme="minorHAnsi" w:cstheme="minorHAnsi"/>
          <w:bCs/>
          <w:sz w:val="22"/>
          <w:szCs w:val="22"/>
        </w:rPr>
        <w:t xml:space="preserve"> .................................................................</w:t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Telefón: 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:rsidR="00607B15" w:rsidRDefault="00607B15" w:rsidP="00607B15">
      <w:pPr>
        <w:pStyle w:val="Standard"/>
        <w:spacing w:after="240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</w:t>
      </w:r>
    </w:p>
    <w:p w:rsidR="00607B15" w:rsidRDefault="00607B15" w:rsidP="00607B15">
      <w:pPr>
        <w:pStyle w:val="Standard"/>
        <w:tabs>
          <w:tab w:val="left" w:pos="7371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Zdravotná poisťovňa / zmluvný partner: 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</w:t>
      </w:r>
    </w:p>
    <w:p w:rsidR="00607B15" w:rsidRDefault="00607B15" w:rsidP="00607B15">
      <w:pPr>
        <w:pStyle w:val="Standard"/>
        <w:tabs>
          <w:tab w:val="left" w:pos="7371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Arial-BoldMT" w:hAnsiTheme="minorHAnsi" w:cstheme="minorHAnsi"/>
          <w:b/>
          <w:bCs/>
          <w:sz w:val="22"/>
          <w:szCs w:val="22"/>
        </w:rPr>
        <w:t>Prípadné údaje o osobitnom oprávnení alebo  povolení</w:t>
      </w:r>
      <w:r>
        <w:rPr>
          <w:rStyle w:val="Odkaznapoznmkupodiarou"/>
          <w:rFonts w:asciiTheme="minorHAnsi" w:eastAsia="Arial-BoldMT" w:hAnsiTheme="minorHAnsi" w:cstheme="minorHAnsi"/>
          <w:b/>
          <w:bCs/>
          <w:sz w:val="22"/>
          <w:szCs w:val="22"/>
        </w:rPr>
        <w:footnoteReference w:id="1"/>
      </w:r>
      <w:r>
        <w:rPr>
          <w:rFonts w:asciiTheme="minorHAnsi" w:eastAsia="Arial-BoldMT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:rsidR="00607B15" w:rsidRDefault="00607B15" w:rsidP="00607B15">
      <w:pPr>
        <w:pStyle w:val="Standard"/>
        <w:tabs>
          <w:tab w:val="left" w:pos="7371"/>
        </w:tabs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-BoldMT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607B15" w:rsidRDefault="00607B15" w:rsidP="00607B15">
      <w:pPr>
        <w:pStyle w:val="Standard"/>
        <w:tabs>
          <w:tab w:val="left" w:pos="7371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Arial CE" w:hAnsiTheme="minorHAnsi" w:cstheme="minorHAnsi"/>
          <w:b/>
          <w:bCs/>
          <w:sz w:val="22"/>
          <w:szCs w:val="22"/>
        </w:rPr>
        <w:t>Druh vykonávanej činnosti:</w:t>
      </w:r>
      <w:r>
        <w:rPr>
          <w:rStyle w:val="Odkaznapoznmkupodiarou"/>
          <w:rFonts w:asciiTheme="minorHAnsi" w:eastAsia="Arial CE" w:hAnsiTheme="minorHAnsi" w:cstheme="minorHAnsi"/>
          <w:b/>
          <w:bCs/>
          <w:sz w:val="22"/>
          <w:szCs w:val="22"/>
        </w:rPr>
        <w:footnoteReference w:id="2"/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</w:t>
      </w:r>
    </w:p>
    <w:p w:rsidR="00607B15" w:rsidRDefault="00607B15" w:rsidP="00607B15">
      <w:pPr>
        <w:pStyle w:val="Standard"/>
        <w:tabs>
          <w:tab w:val="left" w:pos="7371"/>
        </w:tabs>
        <w:spacing w:after="24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607B15" w:rsidRDefault="00607B15" w:rsidP="00607B15">
      <w:pPr>
        <w:pStyle w:val="Standard"/>
        <w:tabs>
          <w:tab w:val="left" w:pos="7371"/>
        </w:tabs>
        <w:spacing w:after="24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Prevažujúca činnosť: 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</w:t>
      </w:r>
    </w:p>
    <w:p w:rsidR="00607B15" w:rsidRDefault="00607B15" w:rsidP="00607B15">
      <w:pPr>
        <w:pStyle w:val="Standard"/>
        <w:tabs>
          <w:tab w:val="left" w:pos="6663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="ArialNarrow" w:hAnsiTheme="minorHAnsi" w:cstheme="minorHAnsi"/>
          <w:b/>
          <w:bCs/>
          <w:sz w:val="22"/>
          <w:szCs w:val="22"/>
        </w:rPr>
        <w:t>Výmera poľnohospodárskej pôdy:</w:t>
      </w:r>
    </w:p>
    <w:p w:rsidR="00607B15" w:rsidRDefault="00607B15" w:rsidP="00607B15">
      <w:pPr>
        <w:pStyle w:val="Standard"/>
        <w:tabs>
          <w:tab w:val="left" w:pos="4536"/>
        </w:tabs>
        <w:spacing w:after="240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="ArialNarrow" w:hAnsiTheme="minorHAnsi" w:cstheme="minorHAnsi"/>
          <w:b/>
          <w:bCs/>
          <w:sz w:val="22"/>
          <w:szCs w:val="22"/>
        </w:rPr>
        <w:t>vlastná pôda:</w:t>
      </w:r>
      <w:r>
        <w:rPr>
          <w:rFonts w:asciiTheme="minorHAnsi" w:eastAsia="ArialNarrow" w:hAnsiTheme="minorHAnsi" w:cstheme="minorHAnsi"/>
          <w:sz w:val="22"/>
          <w:szCs w:val="22"/>
        </w:rPr>
        <w:t xml:space="preserve"> ................................ m</w:t>
      </w:r>
      <w:r>
        <w:rPr>
          <w:rFonts w:asciiTheme="minorHAnsi" w:eastAsia="ArialNarrow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eastAsia="ArialNarrow" w:hAnsiTheme="minorHAnsi" w:cstheme="minorHAnsi"/>
          <w:sz w:val="22"/>
          <w:szCs w:val="22"/>
        </w:rPr>
        <w:tab/>
      </w:r>
      <w:r>
        <w:rPr>
          <w:rFonts w:asciiTheme="minorHAnsi" w:eastAsia="ArialNarrow" w:hAnsiTheme="minorHAnsi" w:cstheme="minorHAnsi"/>
          <w:b/>
          <w:bCs/>
          <w:sz w:val="22"/>
          <w:szCs w:val="22"/>
        </w:rPr>
        <w:t xml:space="preserve">prenajatá pôda: </w:t>
      </w:r>
      <w:r>
        <w:rPr>
          <w:rFonts w:asciiTheme="minorHAnsi" w:eastAsia="ArialNarrow" w:hAnsiTheme="minorHAnsi" w:cstheme="minorHAnsi"/>
          <w:sz w:val="22"/>
          <w:szCs w:val="22"/>
        </w:rPr>
        <w:t>................................ m</w:t>
      </w:r>
      <w:r>
        <w:rPr>
          <w:rFonts w:asciiTheme="minorHAnsi" w:eastAsia="ArialNarrow" w:hAnsiTheme="minorHAnsi" w:cstheme="minorHAnsi"/>
          <w:sz w:val="22"/>
          <w:szCs w:val="22"/>
          <w:vertAlign w:val="superscript"/>
        </w:rPr>
        <w:t>2</w:t>
      </w:r>
    </w:p>
    <w:p w:rsidR="00607B15" w:rsidRDefault="00607B15" w:rsidP="00607B15">
      <w:pPr>
        <w:pStyle w:val="Standard"/>
        <w:tabs>
          <w:tab w:val="left" w:pos="7371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Deň zápisu do evidencie: 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</w:t>
      </w:r>
    </w:p>
    <w:p w:rsidR="00554DD6" w:rsidRDefault="00554DD6" w:rsidP="00554DD6">
      <w:pPr>
        <w:pStyle w:val="Standard"/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54DD6" w:rsidRDefault="00554DD6" w:rsidP="00554DD6">
      <w:pPr>
        <w:pStyle w:val="Standard"/>
        <w:autoSpaceDE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Súhlasím so spracúvaním osobných údajov v zmysle zákona O ochrane osobných údajov v platnom znení a prehlasujem, že všetky vyššie uvedené údaje sú pravdivé. </w:t>
      </w:r>
    </w:p>
    <w:p w:rsidR="00554DD6" w:rsidRDefault="00554DD6" w:rsidP="00554DD6">
      <w:pPr>
        <w:pStyle w:val="Standard"/>
        <w:autoSpaceDE w:val="0"/>
        <w:jc w:val="both"/>
        <w:rPr>
          <w:rFonts w:asciiTheme="minorHAnsi" w:eastAsia="ArialNarrow" w:hAnsiTheme="minorHAnsi" w:cstheme="minorHAnsi"/>
          <w:sz w:val="22"/>
          <w:szCs w:val="22"/>
        </w:rPr>
      </w:pPr>
      <w:r>
        <w:rPr>
          <w:rFonts w:asciiTheme="minorHAnsi" w:eastAsia="ArialNarrow" w:hAnsiTheme="minorHAnsi" w:cstheme="minorHAnsi"/>
          <w:sz w:val="22"/>
          <w:szCs w:val="22"/>
        </w:rPr>
        <w:t xml:space="preserve">Pri zmene, zániku skutočností vedených v evidencii ako aj pri ukončení svojej poľnohospodárskej výroby je SHR povinný oznámiť </w:t>
      </w:r>
      <w:r w:rsidR="00112C4B">
        <w:rPr>
          <w:rFonts w:asciiTheme="minorHAnsi" w:eastAsia="ArialNarrow" w:hAnsiTheme="minorHAnsi" w:cstheme="minorHAnsi"/>
          <w:sz w:val="22"/>
          <w:szCs w:val="22"/>
        </w:rPr>
        <w:t>Obci Poriadie</w:t>
      </w:r>
      <w:r>
        <w:rPr>
          <w:rFonts w:asciiTheme="minorHAnsi" w:eastAsia="ArialNarrow" w:hAnsiTheme="minorHAnsi" w:cstheme="minorHAnsi"/>
          <w:sz w:val="22"/>
          <w:szCs w:val="22"/>
        </w:rPr>
        <w:t xml:space="preserve"> túto skutočnosť do 15 dní.</w:t>
      </w:r>
      <w:r>
        <w:rPr>
          <w:rStyle w:val="Odkaznapoznmkupodiarou"/>
          <w:rFonts w:asciiTheme="minorHAnsi" w:eastAsia="ArialNarrow" w:hAnsiTheme="minorHAnsi" w:cstheme="minorHAnsi"/>
          <w:sz w:val="22"/>
          <w:szCs w:val="22"/>
        </w:rPr>
        <w:footnoteReference w:id="3"/>
      </w:r>
    </w:p>
    <w:p w:rsidR="00554DD6" w:rsidRDefault="00554DD6" w:rsidP="00554DD6">
      <w:pPr>
        <w:pStyle w:val="Standard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54DD6" w:rsidRDefault="00112C4B" w:rsidP="00554DD6">
      <w:pPr>
        <w:pStyle w:val="Standard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Poriadie</w:t>
      </w:r>
      <w:r w:rsidR="00554DD6">
        <w:rPr>
          <w:rFonts w:asciiTheme="minorHAnsi" w:hAnsiTheme="minorHAnsi" w:cstheme="minorHAnsi"/>
          <w:sz w:val="22"/>
          <w:szCs w:val="22"/>
        </w:rPr>
        <w:t>, dňa …........................................</w:t>
      </w:r>
    </w:p>
    <w:p w:rsidR="00554DD6" w:rsidRDefault="00554DD6" w:rsidP="00554DD6">
      <w:pPr>
        <w:pStyle w:val="Standard"/>
        <w:tabs>
          <w:tab w:val="center" w:pos="6663"/>
        </w:tabs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54DD6" w:rsidRDefault="00554DD6" w:rsidP="00554DD6">
      <w:pPr>
        <w:pStyle w:val="Standard"/>
        <w:tabs>
          <w:tab w:val="center" w:pos="6663"/>
        </w:tabs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54DD6" w:rsidRDefault="00554DD6" w:rsidP="00554DD6">
      <w:pPr>
        <w:pStyle w:val="Standard"/>
        <w:tabs>
          <w:tab w:val="center" w:pos="6663"/>
        </w:tabs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54DD6" w:rsidRDefault="00554DD6" w:rsidP="00554DD6">
      <w:pPr>
        <w:pStyle w:val="Standard"/>
        <w:tabs>
          <w:tab w:val="center" w:pos="6663"/>
        </w:tabs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54DD6" w:rsidRDefault="00554DD6" w:rsidP="00554DD6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:rsidR="00554DD6" w:rsidRDefault="00554DD6" w:rsidP="00554DD6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podpis žiadateľa</w:t>
      </w:r>
    </w:p>
    <w:p w:rsidR="00554DD6" w:rsidRDefault="00554DD6" w:rsidP="00554DD6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54DD6" w:rsidRDefault="00554DD6" w:rsidP="00554DD6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54DD6" w:rsidRDefault="00554DD6" w:rsidP="00554DD6">
      <w:pPr>
        <w:pStyle w:val="Standard"/>
        <w:tabs>
          <w:tab w:val="center" w:pos="6663"/>
        </w:tabs>
        <w:spacing w:after="24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Povinné prílohy:</w:t>
      </w:r>
    </w:p>
    <w:p w:rsidR="00554DD6" w:rsidRDefault="00554DD6" w:rsidP="00554DD6">
      <w:pPr>
        <w:pStyle w:val="Standard"/>
        <w:numPr>
          <w:ilvl w:val="1"/>
          <w:numId w:val="1"/>
        </w:numPr>
        <w:tabs>
          <w:tab w:val="center" w:pos="6663"/>
        </w:tabs>
        <w:ind w:left="284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fotokópia dokladu o vlastníctve, príp. nájme pozemkov, kde bude činnosť vykonávaná</w:t>
      </w:r>
    </w:p>
    <w:p w:rsidR="00554DD6" w:rsidRDefault="00554DD6" w:rsidP="00554DD6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554DD6" w:rsidRDefault="00554DD6" w:rsidP="00554DD6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554DD6" w:rsidRDefault="00554DD6" w:rsidP="00554DD6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554DD6" w:rsidRDefault="00554DD6" w:rsidP="00554DD6">
      <w:pPr>
        <w:pStyle w:val="Standard"/>
        <w:tabs>
          <w:tab w:val="center" w:pos="6663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Informácie:</w:t>
      </w:r>
    </w:p>
    <w:p w:rsidR="00554DD6" w:rsidRDefault="00554DD6" w:rsidP="00554DD6">
      <w:pPr>
        <w:pStyle w:val="Standard"/>
        <w:autoSpaceDE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Narrow" w:hAnsiTheme="minorHAnsi" w:cstheme="minorHAnsi"/>
          <w:sz w:val="22"/>
          <w:szCs w:val="22"/>
        </w:rPr>
        <w:t xml:space="preserve">Ohlásenie zápisu do evidencie SHR (vydanie osvedčenia) podlieha zaplateniu </w:t>
      </w:r>
      <w:r>
        <w:rPr>
          <w:rFonts w:asciiTheme="minorHAnsi" w:eastAsia="ArialNarrow" w:hAnsiTheme="minorHAnsi" w:cstheme="minorHAnsi"/>
          <w:sz w:val="22"/>
          <w:szCs w:val="22"/>
          <w:u w:val="single"/>
        </w:rPr>
        <w:t>správneho poplatku</w:t>
      </w:r>
      <w:r>
        <w:rPr>
          <w:rStyle w:val="Odkaznapoznmkupodiarou"/>
          <w:rFonts w:asciiTheme="minorHAnsi" w:eastAsia="ArialNarrow" w:hAnsiTheme="minorHAnsi" w:cstheme="minorHAnsi"/>
          <w:sz w:val="22"/>
          <w:szCs w:val="22"/>
          <w:u w:val="single"/>
        </w:rPr>
        <w:footnoteReference w:id="4"/>
      </w:r>
      <w:r>
        <w:rPr>
          <w:rFonts w:asciiTheme="minorHAnsi" w:eastAsia="ArialNarrow" w:hAnsiTheme="minorHAnsi" w:cstheme="minorHAnsi"/>
          <w:sz w:val="22"/>
          <w:szCs w:val="22"/>
          <w:u w:val="single"/>
        </w:rPr>
        <w:t xml:space="preserve"> vo výške 10 €</w:t>
      </w:r>
      <w:r>
        <w:rPr>
          <w:rFonts w:asciiTheme="minorHAnsi" w:eastAsia="ArialNarrow" w:hAnsiTheme="minorHAnsi" w:cstheme="minorHAnsi"/>
          <w:sz w:val="22"/>
          <w:szCs w:val="22"/>
        </w:rPr>
        <w:t>.</w:t>
      </w:r>
    </w:p>
    <w:p w:rsidR="00EC1ED8" w:rsidRDefault="00EC1ED8"/>
    <w:sectPr w:rsidR="00EC1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CA2" w:rsidRDefault="00942CA2" w:rsidP="00607B15">
      <w:r>
        <w:separator/>
      </w:r>
    </w:p>
  </w:endnote>
  <w:endnote w:type="continuationSeparator" w:id="0">
    <w:p w:rsidR="00942CA2" w:rsidRDefault="00942CA2" w:rsidP="0060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charset w:val="00"/>
    <w:family w:val="auto"/>
    <w:pitch w:val="default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CA2" w:rsidRDefault="00942CA2" w:rsidP="00607B15">
      <w:r>
        <w:separator/>
      </w:r>
    </w:p>
  </w:footnote>
  <w:footnote w:type="continuationSeparator" w:id="0">
    <w:p w:rsidR="00942CA2" w:rsidRDefault="00942CA2" w:rsidP="00607B15">
      <w:r>
        <w:continuationSeparator/>
      </w:r>
    </w:p>
  </w:footnote>
  <w:footnote w:id="1">
    <w:p w:rsidR="00607B15" w:rsidRDefault="00607B15" w:rsidP="00607B15">
      <w:pPr>
        <w:pStyle w:val="Footnote"/>
        <w:rPr>
          <w:rFonts w:asciiTheme="minorHAnsi" w:hAnsiTheme="minorHAnsi" w:cstheme="minorHAnsi"/>
          <w:sz w:val="22"/>
          <w:szCs w:val="22"/>
        </w:rPr>
      </w:pPr>
      <w:r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>
        <w:rPr>
          <w:rFonts w:asciiTheme="minorHAnsi" w:hAnsiTheme="minorHAnsi" w:cstheme="minorHAnsi"/>
          <w:sz w:val="22"/>
          <w:szCs w:val="22"/>
        </w:rPr>
        <w:t xml:space="preserve"> Zák. č. 105/1990 Zb., § 12b ods. 2 o súkromnom podnikaní občanov v platnom znení</w:t>
      </w:r>
    </w:p>
  </w:footnote>
  <w:footnote w:id="2">
    <w:p w:rsidR="00607B15" w:rsidRDefault="00607B15" w:rsidP="00607B15">
      <w:pPr>
        <w:pStyle w:val="Footnote"/>
        <w:rPr>
          <w:sz w:val="18"/>
          <w:szCs w:val="18"/>
        </w:rPr>
      </w:pPr>
      <w:r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>
        <w:rPr>
          <w:rFonts w:asciiTheme="minorHAnsi" w:hAnsiTheme="minorHAnsi" w:cstheme="minorHAnsi"/>
          <w:sz w:val="22"/>
          <w:szCs w:val="22"/>
        </w:rPr>
        <w:t xml:space="preserve"> Vyhláška č. 306/2007 Z. z., ktorou sa vydáva Štatistická klasifikácia ekonomických činností</w:t>
      </w:r>
    </w:p>
  </w:footnote>
  <w:footnote w:id="3">
    <w:p w:rsidR="00554DD6" w:rsidRDefault="00554DD6" w:rsidP="00554DD6">
      <w:pPr>
        <w:pStyle w:val="Footnote"/>
        <w:rPr>
          <w:rFonts w:asciiTheme="minorHAnsi" w:hAnsiTheme="minorHAnsi" w:cstheme="minorHAnsi"/>
          <w:sz w:val="22"/>
          <w:szCs w:val="22"/>
        </w:rPr>
      </w:pPr>
      <w:r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>
        <w:rPr>
          <w:rFonts w:asciiTheme="minorHAnsi" w:hAnsiTheme="minorHAnsi" w:cstheme="minorHAnsi"/>
          <w:sz w:val="22"/>
          <w:szCs w:val="22"/>
        </w:rPr>
        <w:t xml:space="preserve"> Zák. č. 105/1990 Zb., § 12b ods. 3 o súkromnom podnikaní občanov v platnom znení</w:t>
      </w:r>
    </w:p>
  </w:footnote>
  <w:footnote w:id="4">
    <w:p w:rsidR="00554DD6" w:rsidRDefault="00554DD6" w:rsidP="00554DD6">
      <w:pPr>
        <w:pStyle w:val="Textbody"/>
        <w:autoSpaceDE w:val="0"/>
        <w:jc w:val="both"/>
        <w:rPr>
          <w:rFonts w:eastAsia="ArialNarrow" w:cs="ArialNarrow"/>
          <w:sz w:val="20"/>
          <w:szCs w:val="20"/>
        </w:rPr>
      </w:pPr>
      <w:r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>
        <w:rPr>
          <w:rFonts w:asciiTheme="minorHAnsi" w:eastAsia="ArialNarrow" w:hAnsiTheme="minorHAnsi" w:cstheme="minorHAnsi"/>
          <w:sz w:val="22"/>
          <w:szCs w:val="22"/>
        </w:rPr>
        <w:t xml:space="preserve"> Zák. č. 145/1995 Z. z. Pol. 142 písm. a) o správnych poplatkoch v platnom znení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A4BBE"/>
    <w:multiLevelType w:val="hybridMultilevel"/>
    <w:tmpl w:val="F1E46334"/>
    <w:lvl w:ilvl="0" w:tplc="041B0011">
      <w:start w:val="1"/>
      <w:numFmt w:val="decimal"/>
      <w:lvlText w:val="%1)"/>
      <w:lvlJc w:val="left"/>
      <w:pPr>
        <w:ind w:left="1146" w:hanging="360"/>
      </w:pPr>
    </w:lvl>
    <w:lvl w:ilvl="1" w:tplc="041B0011">
      <w:start w:val="1"/>
      <w:numFmt w:val="decimal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>
      <w:start w:val="1"/>
      <w:numFmt w:val="decimal"/>
      <w:lvlText w:val="%4."/>
      <w:lvlJc w:val="left"/>
      <w:pPr>
        <w:ind w:left="3306" w:hanging="360"/>
      </w:pPr>
    </w:lvl>
    <w:lvl w:ilvl="4" w:tplc="041B0019">
      <w:start w:val="1"/>
      <w:numFmt w:val="lowerLetter"/>
      <w:lvlText w:val="%5."/>
      <w:lvlJc w:val="left"/>
      <w:pPr>
        <w:ind w:left="4026" w:hanging="360"/>
      </w:pPr>
    </w:lvl>
    <w:lvl w:ilvl="5" w:tplc="041B001B">
      <w:start w:val="1"/>
      <w:numFmt w:val="lowerRoman"/>
      <w:lvlText w:val="%6."/>
      <w:lvlJc w:val="right"/>
      <w:pPr>
        <w:ind w:left="4746" w:hanging="180"/>
      </w:pPr>
    </w:lvl>
    <w:lvl w:ilvl="6" w:tplc="041B000F">
      <w:start w:val="1"/>
      <w:numFmt w:val="decimal"/>
      <w:lvlText w:val="%7."/>
      <w:lvlJc w:val="left"/>
      <w:pPr>
        <w:ind w:left="5466" w:hanging="360"/>
      </w:pPr>
    </w:lvl>
    <w:lvl w:ilvl="7" w:tplc="041B0019">
      <w:start w:val="1"/>
      <w:numFmt w:val="lowerLetter"/>
      <w:lvlText w:val="%8."/>
      <w:lvlJc w:val="left"/>
      <w:pPr>
        <w:ind w:left="6186" w:hanging="360"/>
      </w:pPr>
    </w:lvl>
    <w:lvl w:ilvl="8" w:tplc="041B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15"/>
    <w:rsid w:val="00034444"/>
    <w:rsid w:val="00112C4B"/>
    <w:rsid w:val="0049212A"/>
    <w:rsid w:val="00554DD6"/>
    <w:rsid w:val="00607B15"/>
    <w:rsid w:val="007A609D"/>
    <w:rsid w:val="008629FF"/>
    <w:rsid w:val="00942CA2"/>
    <w:rsid w:val="009D5B40"/>
    <w:rsid w:val="00EC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95286-A0EC-4A0B-B00E-692C8BE6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62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607B1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customStyle="1" w:styleId="Footnote">
    <w:name w:val="Footnote"/>
    <w:basedOn w:val="Standard"/>
    <w:rsid w:val="00607B15"/>
    <w:pPr>
      <w:suppressLineNumbers/>
      <w:ind w:left="283" w:hanging="283"/>
    </w:pPr>
    <w:rPr>
      <w:rFonts w:cs="Mangal"/>
      <w:sz w:val="20"/>
      <w:szCs w:val="20"/>
      <w:lang w:eastAsia="zh-CN" w:bidi="hi-IN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7B15"/>
    <w:rPr>
      <w:vertAlign w:val="superscript"/>
    </w:rPr>
  </w:style>
  <w:style w:type="paragraph" w:customStyle="1" w:styleId="Textbody">
    <w:name w:val="Text body"/>
    <w:basedOn w:val="Standard"/>
    <w:rsid w:val="00554DD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DOBROVODSKÁ Oľga</dc:creator>
  <cp:keywords/>
  <dc:description/>
  <cp:lastModifiedBy>DOBROVODSKÁ Oľga</cp:lastModifiedBy>
  <cp:revision>5</cp:revision>
  <dcterms:created xsi:type="dcterms:W3CDTF">2025-07-28T10:42:00Z</dcterms:created>
  <dcterms:modified xsi:type="dcterms:W3CDTF">2025-07-28T10:54:00Z</dcterms:modified>
</cp:coreProperties>
</file>